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92D00" w14:textId="2F1FE236" w:rsidR="003E70E3" w:rsidRDefault="00510063" w:rsidP="00510063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E8AB91" wp14:editId="52A3198D">
            <wp:simplePos x="0" y="0"/>
            <wp:positionH relativeFrom="margin">
              <wp:posOffset>6177280</wp:posOffset>
            </wp:positionH>
            <wp:positionV relativeFrom="margin">
              <wp:posOffset>8255</wp:posOffset>
            </wp:positionV>
            <wp:extent cx="3298190" cy="933450"/>
            <wp:effectExtent l="0" t="0" r="0" b="0"/>
            <wp:wrapSquare wrapText="bothSides"/>
            <wp:docPr id="33821622" name="Picture 1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64454" name="Picture 1" descr="A white background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1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i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A734B85" wp14:editId="6A3ED913">
            <wp:simplePos x="0" y="0"/>
            <wp:positionH relativeFrom="margin">
              <wp:posOffset>-360680</wp:posOffset>
            </wp:positionH>
            <wp:positionV relativeFrom="margin">
              <wp:align>top</wp:align>
            </wp:positionV>
            <wp:extent cx="4505325" cy="1041400"/>
            <wp:effectExtent l="0" t="0" r="9525" b="6350"/>
            <wp:wrapSquare wrapText="bothSides"/>
            <wp:docPr id="162939683" name="Picture 2" descr="Blu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51917" name="Picture 2" descr="Blue text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8C191A" wp14:editId="4144E57E">
            <wp:extent cx="1418041" cy="939800"/>
            <wp:effectExtent l="0" t="0" r="0" b="0"/>
            <wp:docPr id="1231139257" name="Картина 1" descr="Знаме на Република Българ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ме на Република Българ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790" cy="94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5C144" w14:textId="118C9593" w:rsidR="003E70E3" w:rsidRPr="00F766E4" w:rsidRDefault="003E70E3">
      <w:pPr>
        <w:rPr>
          <w:b/>
          <w:bCs/>
          <w:sz w:val="24"/>
          <w:szCs w:val="24"/>
        </w:rPr>
      </w:pPr>
      <w:r w:rsidRPr="00F766E4">
        <w:rPr>
          <w:b/>
          <w:bCs/>
          <w:sz w:val="24"/>
          <w:szCs w:val="24"/>
        </w:rPr>
        <w:t>Оперативна</w:t>
      </w:r>
      <w:r w:rsidR="00510063">
        <w:rPr>
          <w:b/>
          <w:bCs/>
          <w:sz w:val="24"/>
          <w:szCs w:val="24"/>
        </w:rPr>
        <w:t xml:space="preserve"> </w:t>
      </w:r>
      <w:r w:rsidRPr="00F766E4">
        <w:rPr>
          <w:b/>
          <w:bCs/>
          <w:sz w:val="24"/>
          <w:szCs w:val="24"/>
        </w:rPr>
        <w:t>програма</w:t>
      </w:r>
      <w:r w:rsidRPr="00F766E4">
        <w:rPr>
          <w:b/>
          <w:bCs/>
          <w:sz w:val="24"/>
          <w:szCs w:val="24"/>
        </w:rPr>
        <w:t xml:space="preserve">: </w:t>
      </w:r>
      <w:r w:rsidRPr="00F766E4">
        <w:rPr>
          <w:b/>
          <w:bCs/>
          <w:sz w:val="24"/>
          <w:szCs w:val="24"/>
        </w:rPr>
        <w:t>Програма "Научни изследвания, иновации и дигитализация за интелигентна трансформация"</w:t>
      </w:r>
    </w:p>
    <w:p w14:paraId="25AF69CC" w14:textId="54CE210F" w:rsidR="003E70E3" w:rsidRPr="00F766E4" w:rsidRDefault="003E70E3">
      <w:pPr>
        <w:rPr>
          <w:b/>
          <w:bCs/>
          <w:sz w:val="24"/>
          <w:szCs w:val="24"/>
        </w:rPr>
      </w:pPr>
      <w:r w:rsidRPr="00F766E4">
        <w:rPr>
          <w:b/>
          <w:bCs/>
          <w:sz w:val="24"/>
          <w:szCs w:val="24"/>
        </w:rPr>
        <w:t>Приоритетни оси:</w:t>
      </w:r>
      <w:r w:rsidRPr="00F766E4">
        <w:rPr>
          <w:b/>
          <w:bCs/>
          <w:sz w:val="24"/>
          <w:szCs w:val="24"/>
        </w:rPr>
        <w:t xml:space="preserve">  </w:t>
      </w:r>
      <w:r w:rsidRPr="00F766E4">
        <w:rPr>
          <w:b/>
          <w:bCs/>
          <w:sz w:val="24"/>
          <w:szCs w:val="24"/>
        </w:rPr>
        <w:t>Устойчиво развитие на българската научно-изследователска и иновационна екосистема</w:t>
      </w:r>
    </w:p>
    <w:p w14:paraId="27E5899C" w14:textId="1DFCF54D" w:rsidR="00510063" w:rsidRDefault="003E70E3">
      <w:pPr>
        <w:rPr>
          <w:b/>
          <w:bCs/>
          <w:sz w:val="24"/>
          <w:szCs w:val="24"/>
        </w:rPr>
      </w:pPr>
      <w:r w:rsidRPr="00F766E4">
        <w:rPr>
          <w:b/>
          <w:bCs/>
          <w:sz w:val="24"/>
          <w:szCs w:val="24"/>
        </w:rPr>
        <w:t>Наименование на процедура:</w:t>
      </w:r>
      <w:r w:rsidRPr="00F766E4">
        <w:rPr>
          <w:b/>
          <w:bCs/>
          <w:sz w:val="24"/>
          <w:szCs w:val="24"/>
        </w:rPr>
        <w:t xml:space="preserve"> </w:t>
      </w:r>
      <w:r w:rsidRPr="00F766E4">
        <w:rPr>
          <w:b/>
          <w:bCs/>
          <w:sz w:val="24"/>
          <w:szCs w:val="24"/>
        </w:rPr>
        <w:t>Малки иновативни грантове за малки и средни предприятия (МСП)</w:t>
      </w:r>
      <w:r w:rsidR="00510063">
        <w:rPr>
          <w:b/>
          <w:bCs/>
          <w:sz w:val="24"/>
          <w:szCs w:val="24"/>
        </w:rPr>
        <w:t xml:space="preserve"> </w:t>
      </w:r>
    </w:p>
    <w:p w14:paraId="459F0660" w14:textId="37B4A332" w:rsidR="003E70E3" w:rsidRPr="009478A9" w:rsidRDefault="003E70E3">
      <w:pPr>
        <w:rPr>
          <w:b/>
          <w:bCs/>
          <w:sz w:val="24"/>
          <w:szCs w:val="24"/>
        </w:rPr>
      </w:pPr>
      <w:r w:rsidRPr="009478A9">
        <w:rPr>
          <w:b/>
          <w:bCs/>
          <w:sz w:val="24"/>
          <w:szCs w:val="24"/>
        </w:rPr>
        <w:t>Код на процедура</w:t>
      </w:r>
      <w:r w:rsidRPr="009478A9">
        <w:rPr>
          <w:b/>
          <w:bCs/>
          <w:sz w:val="24"/>
          <w:szCs w:val="24"/>
        </w:rPr>
        <w:t xml:space="preserve">: </w:t>
      </w:r>
      <w:r w:rsidRPr="009478A9">
        <w:rPr>
          <w:b/>
          <w:bCs/>
          <w:sz w:val="24"/>
          <w:szCs w:val="24"/>
        </w:rPr>
        <w:t>BG16RFPR002-1.005</w:t>
      </w:r>
    </w:p>
    <w:p w14:paraId="0A8BD888" w14:textId="4B732CB4" w:rsidR="009A232E" w:rsidRPr="009478A9" w:rsidRDefault="009A232E">
      <w:pPr>
        <w:rPr>
          <w:b/>
          <w:bCs/>
          <w:sz w:val="24"/>
          <w:szCs w:val="24"/>
          <w:lang w:val="en-US"/>
        </w:rPr>
      </w:pPr>
      <w:r w:rsidRPr="009478A9">
        <w:rPr>
          <w:b/>
          <w:bCs/>
          <w:sz w:val="24"/>
          <w:szCs w:val="24"/>
        </w:rPr>
        <w:t xml:space="preserve">Бенефициент: </w:t>
      </w:r>
      <w:r w:rsidR="009478A9" w:rsidRPr="009478A9">
        <w:rPr>
          <w:b/>
          <w:bCs/>
          <w:sz w:val="24"/>
          <w:szCs w:val="24"/>
        </w:rPr>
        <w:t>"ПРЕМИЕР-ТМ" ООД</w:t>
      </w:r>
    </w:p>
    <w:p w14:paraId="1C9E2D66" w14:textId="60BD24E7" w:rsidR="003E70E3" w:rsidRPr="009478A9" w:rsidRDefault="003E70E3" w:rsidP="003E70E3">
      <w:pPr>
        <w:rPr>
          <w:b/>
          <w:bCs/>
        </w:rPr>
      </w:pPr>
      <w:r w:rsidRPr="009478A9">
        <w:rPr>
          <w:b/>
          <w:bCs/>
        </w:rPr>
        <w:t xml:space="preserve">Наименование на проекта:  </w:t>
      </w:r>
      <w:r w:rsidR="009478A9" w:rsidRPr="009478A9">
        <w:rPr>
          <w:b/>
          <w:bCs/>
        </w:rPr>
        <w:t>Иновативна технология за повишаване окислителната стабилност на растителни масла, чрез природни антиоксиданти, получени от отпадни за винопроизводството продукти</w:t>
      </w:r>
    </w:p>
    <w:p w14:paraId="32CB6AC6" w14:textId="77777777" w:rsidR="009478A9" w:rsidRDefault="009A232E">
      <w:pPr>
        <w:rPr>
          <w:b/>
          <w:bCs/>
        </w:rPr>
      </w:pPr>
      <w:r w:rsidRPr="009478A9">
        <w:t xml:space="preserve">Номер на договор: </w:t>
      </w:r>
      <w:r w:rsidR="009478A9" w:rsidRPr="009478A9">
        <w:rPr>
          <w:b/>
          <w:bCs/>
        </w:rPr>
        <w:t>BG16RFPR002-1.005-0091-C01</w:t>
      </w:r>
    </w:p>
    <w:p w14:paraId="5AC2D411" w14:textId="4B1352CA" w:rsidR="009A232E" w:rsidRPr="009478A9" w:rsidRDefault="009A232E">
      <w:r w:rsidRPr="009478A9">
        <w:t xml:space="preserve">Обща стойност на проекта: </w:t>
      </w:r>
      <w:r w:rsidR="009478A9" w:rsidRPr="009478A9">
        <w:t>7 521.10</w:t>
      </w:r>
      <w:r w:rsidR="009478A9">
        <w:t xml:space="preserve"> </w:t>
      </w:r>
      <w:r w:rsidR="003E70E3" w:rsidRPr="009478A9">
        <w:t xml:space="preserve">евро </w:t>
      </w:r>
    </w:p>
    <w:p w14:paraId="41D0AD87" w14:textId="4231D6D9" w:rsidR="00510063" w:rsidRPr="009478A9" w:rsidRDefault="009A232E">
      <w:r w:rsidRPr="009478A9">
        <w:t xml:space="preserve">Одобрена безвъзмездна финансова помощ/ субсидия: </w:t>
      </w:r>
      <w:r w:rsidR="009478A9" w:rsidRPr="009478A9">
        <w:t>7 521.10</w:t>
      </w:r>
      <w:r w:rsidR="009478A9">
        <w:t xml:space="preserve"> </w:t>
      </w:r>
      <w:r w:rsidR="003E70E3" w:rsidRPr="009478A9">
        <w:t>евро</w:t>
      </w:r>
      <w:r w:rsidR="00510063" w:rsidRPr="009478A9">
        <w:t xml:space="preserve">, в това число: </w:t>
      </w:r>
    </w:p>
    <w:p w14:paraId="16F4A4B4" w14:textId="4338288E" w:rsidR="00510063" w:rsidRPr="009478A9" w:rsidRDefault="00510063" w:rsidP="00510063">
      <w:pPr>
        <w:pStyle w:val="a9"/>
        <w:numPr>
          <w:ilvl w:val="0"/>
          <w:numId w:val="1"/>
        </w:numPr>
      </w:pPr>
      <w:r w:rsidRPr="009478A9">
        <w:t>о</w:t>
      </w:r>
      <w:r w:rsidRPr="009478A9">
        <w:t>добрена безвъзмездна финансова помощ/ субсидия</w:t>
      </w:r>
      <w:r w:rsidRPr="009478A9">
        <w:t xml:space="preserve"> от Европейския съюз</w:t>
      </w:r>
      <w:r w:rsidRPr="009478A9">
        <w:t xml:space="preserve">: </w:t>
      </w:r>
      <w:r w:rsidR="009478A9" w:rsidRPr="009478A9">
        <w:t xml:space="preserve">    </w:t>
      </w:r>
      <w:r w:rsidR="009478A9" w:rsidRPr="009478A9">
        <w:t>6 392.93</w:t>
      </w:r>
      <w:r w:rsidR="009478A9" w:rsidRPr="009478A9">
        <w:t xml:space="preserve"> </w:t>
      </w:r>
      <w:r w:rsidRPr="009478A9">
        <w:t xml:space="preserve">евро (85 %) </w:t>
      </w:r>
    </w:p>
    <w:p w14:paraId="065957E8" w14:textId="5C78AF1E" w:rsidR="00510063" w:rsidRPr="009478A9" w:rsidRDefault="00510063" w:rsidP="00510063">
      <w:pPr>
        <w:pStyle w:val="a9"/>
        <w:numPr>
          <w:ilvl w:val="0"/>
          <w:numId w:val="1"/>
        </w:numPr>
      </w:pPr>
      <w:r w:rsidRPr="009478A9">
        <w:t xml:space="preserve">одобрена безвъзмездна финансова помощ/ субсидия от </w:t>
      </w:r>
      <w:r w:rsidRPr="009478A9">
        <w:t>Република България</w:t>
      </w:r>
      <w:r w:rsidRPr="009478A9">
        <w:t xml:space="preserve">: </w:t>
      </w:r>
      <w:r w:rsidR="009478A9" w:rsidRPr="009478A9">
        <w:t>1 128.17</w:t>
      </w:r>
      <w:r w:rsidR="009478A9" w:rsidRPr="009478A9">
        <w:rPr>
          <w:rFonts w:ascii="Roboto" w:hAnsi="Roboto"/>
          <w:b/>
          <w:bCs/>
          <w:color w:val="333333"/>
          <w:sz w:val="23"/>
          <w:szCs w:val="23"/>
          <w:shd w:val="clear" w:color="auto" w:fill="FFFFFF"/>
        </w:rPr>
        <w:t xml:space="preserve"> </w:t>
      </w:r>
      <w:r w:rsidRPr="009478A9">
        <w:t>евро (</w:t>
      </w:r>
      <w:r w:rsidRPr="009478A9">
        <w:t>1</w:t>
      </w:r>
      <w:r w:rsidRPr="009478A9">
        <w:t>5 %)</w:t>
      </w:r>
    </w:p>
    <w:p w14:paraId="22408FCA" w14:textId="014D6331" w:rsidR="009A232E" w:rsidRDefault="009A232E">
      <w:pPr>
        <w:rPr>
          <w:lang w:val="en-US"/>
        </w:rPr>
      </w:pPr>
      <w:r w:rsidRPr="009A232E">
        <w:t xml:space="preserve">Начало на проекта: </w:t>
      </w:r>
      <w:r w:rsidRPr="009A232E">
        <w:rPr>
          <w:lang w:val="en-US"/>
        </w:rPr>
        <w:t>02</w:t>
      </w:r>
      <w:r w:rsidRPr="009A232E">
        <w:t>.</w:t>
      </w:r>
      <w:r w:rsidRPr="009A232E">
        <w:rPr>
          <w:lang w:val="en-US"/>
        </w:rPr>
        <w:t>10</w:t>
      </w:r>
      <w:r w:rsidRPr="009A232E">
        <w:t>.2025 г.</w:t>
      </w:r>
      <w:r w:rsidRPr="009A232E">
        <w:rPr>
          <w:lang w:val="en-US"/>
        </w:rPr>
        <w:t xml:space="preserve">                               </w:t>
      </w:r>
      <w:r w:rsidRPr="009A232E">
        <w:t xml:space="preserve"> Край на проекта: 30.09.202</w:t>
      </w:r>
      <w:r w:rsidRPr="009A232E">
        <w:rPr>
          <w:lang w:val="en-US"/>
        </w:rPr>
        <w:t>6</w:t>
      </w:r>
      <w:r w:rsidRPr="009A232E">
        <w:t xml:space="preserve"> г. </w:t>
      </w:r>
    </w:p>
    <w:p w14:paraId="1ACE06DA" w14:textId="642395F8" w:rsidR="00F07CE8" w:rsidRDefault="009A232E" w:rsidP="00510063">
      <w:pPr>
        <w:pStyle w:val="NumPar2"/>
        <w:numPr>
          <w:ilvl w:val="0"/>
          <w:numId w:val="0"/>
        </w:numPr>
        <w:tabs>
          <w:tab w:val="left" w:pos="142"/>
        </w:tabs>
        <w:spacing w:after="0"/>
      </w:pPr>
      <w:r w:rsidRPr="00F766E4">
        <w:rPr>
          <w:sz w:val="22"/>
          <w:szCs w:val="22"/>
          <w:lang w:val="bg-BG"/>
        </w:rPr>
        <w:t>„</w:t>
      </w:r>
      <w:r w:rsidRPr="00F766E4">
        <w:rPr>
          <w:i/>
          <w:iCs/>
          <w:sz w:val="22"/>
          <w:szCs w:val="22"/>
          <w:lang w:val="bg-BG"/>
        </w:rPr>
        <w:t>Този документ е създаден с финансовата подкрепа на програма „Научни изследвания, иновации и дигитализация за интелигентна трансформация“ 2021-2027, съфинансирана от Европейския съюз чрез Европейския фонд за регионално развитие. Цялата отговорност за съдържанието на документа се носи от</w:t>
      </w:r>
      <w:r w:rsidRPr="00F766E4">
        <w:rPr>
          <w:i/>
          <w:sz w:val="22"/>
          <w:szCs w:val="22"/>
          <w:lang w:val="bg-BG"/>
        </w:rPr>
        <w:t xml:space="preserve"> </w:t>
      </w:r>
      <w:r w:rsidR="009478A9" w:rsidRPr="009478A9">
        <w:rPr>
          <w:sz w:val="22"/>
          <w:szCs w:val="22"/>
        </w:rPr>
        <w:t>"ПРЕМИЕР-ТМ" ООД</w:t>
      </w:r>
      <w:r w:rsidRPr="00F766E4">
        <w:rPr>
          <w:sz w:val="22"/>
          <w:szCs w:val="22"/>
        </w:rPr>
        <w:t xml:space="preserve">, ЕИК </w:t>
      </w:r>
      <w:r w:rsidR="009478A9" w:rsidRPr="009478A9">
        <w:rPr>
          <w:sz w:val="22"/>
          <w:szCs w:val="22"/>
        </w:rPr>
        <w:t>106596960</w:t>
      </w:r>
      <w:r w:rsidRPr="00F766E4">
        <w:rPr>
          <w:i/>
          <w:sz w:val="22"/>
          <w:szCs w:val="22"/>
          <w:lang w:val="bg-BG"/>
        </w:rPr>
        <w:t xml:space="preserve"> </w:t>
      </w:r>
      <w:r w:rsidRPr="00F766E4">
        <w:rPr>
          <w:i/>
          <w:iCs/>
          <w:sz w:val="22"/>
          <w:szCs w:val="22"/>
          <w:lang w:val="bg-BG"/>
        </w:rPr>
        <w:t>и при никакви обстоятелства не може да се приема, че този документ отразява официалното становище на Европейския съюз и Управляващия орган</w:t>
      </w:r>
      <w:r w:rsidRPr="00F766E4">
        <w:rPr>
          <w:sz w:val="22"/>
          <w:szCs w:val="22"/>
          <w:lang w:val="bg-BG"/>
        </w:rPr>
        <w:t>”.</w:t>
      </w:r>
    </w:p>
    <w:sectPr w:rsidR="00F07CE8" w:rsidSect="0051006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14D06"/>
    <w:multiLevelType w:val="hybridMultilevel"/>
    <w:tmpl w:val="A1B4224E"/>
    <w:lvl w:ilvl="0" w:tplc="A90E1AE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559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2E"/>
    <w:rsid w:val="003E70E3"/>
    <w:rsid w:val="00510063"/>
    <w:rsid w:val="00877A69"/>
    <w:rsid w:val="009478A9"/>
    <w:rsid w:val="009A232E"/>
    <w:rsid w:val="00A02B8E"/>
    <w:rsid w:val="00E727E3"/>
    <w:rsid w:val="00F07CE8"/>
    <w:rsid w:val="00F7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51947"/>
  <w15:chartTrackingRefBased/>
  <w15:docId w15:val="{7A8FF9C5-A0E9-443E-8941-2FDBE61A1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A23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9A23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A23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9A23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23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23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23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23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23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A23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A23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A23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A232E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A232E"/>
    <w:rPr>
      <w:rFonts w:eastAsiaTheme="majorEastAsia" w:cstheme="majorBidi"/>
      <w:color w:val="2E74B5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A23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A232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A23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A23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23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A23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23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A23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23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A23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23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232E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23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A232E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A232E"/>
    <w:rPr>
      <w:b/>
      <w:bCs/>
      <w:smallCaps/>
      <w:color w:val="2E74B5" w:themeColor="accent1" w:themeShade="BF"/>
      <w:spacing w:val="5"/>
    </w:rPr>
  </w:style>
  <w:style w:type="paragraph" w:customStyle="1" w:styleId="NumPar2">
    <w:name w:val="NumPar 2"/>
    <w:basedOn w:val="2"/>
    <w:next w:val="a"/>
    <w:rsid w:val="009A232E"/>
    <w:pPr>
      <w:keepNext w:val="0"/>
      <w:keepLines w:val="0"/>
      <w:numPr>
        <w:ilvl w:val="1"/>
      </w:numPr>
      <w:tabs>
        <w:tab w:val="num" w:pos="720"/>
      </w:tabs>
      <w:spacing w:before="0" w:after="240" w:line="240" w:lineRule="auto"/>
      <w:ind w:left="720" w:hanging="720"/>
      <w:jc w:val="both"/>
      <w:outlineLvl w:val="9"/>
    </w:pPr>
    <w:rPr>
      <w:rFonts w:ascii="Times New Roman" w:eastAsia="Times New Roman" w:hAnsi="Times New Roman" w:cs="Times New Roman"/>
      <w:color w:val="auto"/>
      <w:sz w:val="24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Krasimira Nikova</dc:creator>
  <cp:keywords/>
  <dc:description/>
  <cp:lastModifiedBy>Krasimira Nikova</cp:lastModifiedBy>
  <cp:revision>3</cp:revision>
  <dcterms:created xsi:type="dcterms:W3CDTF">2026-09-23T09:12:00Z</dcterms:created>
  <dcterms:modified xsi:type="dcterms:W3CDTF">2026-09-23T09:18:00Z</dcterms:modified>
</cp:coreProperties>
</file>